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425" w:rsidRDefault="00C10AA2">
      <w:r>
        <w:rPr>
          <w:noProof/>
        </w:rPr>
        <w:drawing>
          <wp:inline distT="0" distB="0" distL="0" distR="0" wp14:anchorId="40A080B5" wp14:editId="68768461">
            <wp:extent cx="5760720" cy="2699549"/>
            <wp:effectExtent l="0" t="0" r="0" b="5715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9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2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AA2"/>
    <w:rsid w:val="00542425"/>
    <w:rsid w:val="00C1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85FF3-FBED-455A-AFE5-A2ADEFCF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ramella</dc:creator>
  <cp:keywords/>
  <dc:description/>
  <cp:lastModifiedBy>marc ramella</cp:lastModifiedBy>
  <cp:revision>1</cp:revision>
  <dcterms:created xsi:type="dcterms:W3CDTF">2019-09-21T13:42:00Z</dcterms:created>
  <dcterms:modified xsi:type="dcterms:W3CDTF">2019-09-21T13:43:00Z</dcterms:modified>
</cp:coreProperties>
</file>